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B5C" w:rsidRPr="00B33707" w:rsidRDefault="00712B5C" w:rsidP="002438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3707" w:rsidRDefault="004B7D2D" w:rsidP="0024386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D">
        <w:rPr>
          <w:rFonts w:ascii="Times New Roman" w:hAnsi="Times New Roman" w:cs="Times New Roman"/>
        </w:rPr>
        <w:t>Na temelju članka 107. Zakona o odgoju i obrazovanju u osnovnoj i srednjoj školi (Narodne novine, broj 87/08, 86/09, 92/10, 105/10, 90/11, 5/12, 16/12, 86/12, 126/12, 94/13, 152/14, 07/17, 68/1</w:t>
      </w:r>
      <w:r w:rsidR="00D74344">
        <w:rPr>
          <w:rFonts w:ascii="Times New Roman" w:hAnsi="Times New Roman" w:cs="Times New Roman"/>
        </w:rPr>
        <w:t>8, 98/19. ,</w:t>
      </w:r>
      <w:r w:rsidR="00B453B7">
        <w:rPr>
          <w:rFonts w:ascii="Times New Roman" w:hAnsi="Times New Roman" w:cs="Times New Roman"/>
        </w:rPr>
        <w:t xml:space="preserve">  64/20.</w:t>
      </w:r>
      <w:r w:rsidR="00D74344">
        <w:rPr>
          <w:rFonts w:ascii="Times New Roman" w:hAnsi="Times New Roman" w:cs="Times New Roman"/>
        </w:rPr>
        <w:t xml:space="preserve"> </w:t>
      </w:r>
      <w:r w:rsidR="008674AA">
        <w:rPr>
          <w:rFonts w:ascii="Times New Roman" w:hAnsi="Times New Roman" w:cs="Times New Roman"/>
        </w:rPr>
        <w:t>,</w:t>
      </w:r>
      <w:r w:rsidR="00D74344">
        <w:rPr>
          <w:rFonts w:ascii="Times New Roman" w:hAnsi="Times New Roman" w:cs="Times New Roman"/>
        </w:rPr>
        <w:t xml:space="preserve"> 151/22.</w:t>
      </w:r>
      <w:r w:rsidR="008674AA">
        <w:rPr>
          <w:rFonts w:ascii="Times New Roman" w:hAnsi="Times New Roman" w:cs="Times New Roman"/>
        </w:rPr>
        <w:t xml:space="preserve"> i 156/23.</w:t>
      </w:r>
      <w:r w:rsidR="00B453B7">
        <w:rPr>
          <w:rFonts w:ascii="Times New Roman" w:hAnsi="Times New Roman" w:cs="Times New Roman"/>
        </w:rPr>
        <w:t>) i članka</w:t>
      </w:r>
      <w:r w:rsidR="00C04D4B">
        <w:rPr>
          <w:rFonts w:ascii="Times New Roman" w:hAnsi="Times New Roman" w:cs="Times New Roman"/>
        </w:rPr>
        <w:t xml:space="preserve"> 4.</w:t>
      </w:r>
      <w:r w:rsidRPr="004B7D2D">
        <w:rPr>
          <w:rFonts w:ascii="Times New Roman" w:hAnsi="Times New Roman" w:cs="Times New Roman"/>
        </w:rPr>
        <w:t xml:space="preserve"> Pravilnika o načinu i postupku zapošljavanja u Osnovnoj školi </w:t>
      </w:r>
      <w:r w:rsidR="00114F5D">
        <w:rPr>
          <w:rFonts w:ascii="Times New Roman" w:hAnsi="Times New Roman" w:cs="Times New Roman"/>
        </w:rPr>
        <w:t>braće Radić</w:t>
      </w:r>
      <w:r w:rsidR="00B453B7">
        <w:rPr>
          <w:rFonts w:ascii="Times New Roman" w:hAnsi="Times New Roman" w:cs="Times New Roman"/>
        </w:rPr>
        <w:t xml:space="preserve">, </w:t>
      </w:r>
      <w:r w:rsidR="00F21919">
        <w:rPr>
          <w:rFonts w:ascii="Times New Roman" w:hAnsi="Times New Roman" w:cs="Times New Roman"/>
        </w:rPr>
        <w:t>P</w:t>
      </w:r>
      <w:r w:rsidR="00114F5D">
        <w:rPr>
          <w:rFonts w:ascii="Times New Roman" w:hAnsi="Times New Roman" w:cs="Times New Roman"/>
        </w:rPr>
        <w:t>ridraga</w:t>
      </w:r>
      <w:r w:rsidR="00B453B7">
        <w:rPr>
          <w:rFonts w:ascii="Times New Roman" w:hAnsi="Times New Roman" w:cs="Times New Roman"/>
        </w:rPr>
        <w:t xml:space="preserve"> </w:t>
      </w:r>
      <w:r w:rsidRPr="004B7D2D">
        <w:rPr>
          <w:rFonts w:ascii="Times New Roman" w:hAnsi="Times New Roman" w:cs="Times New Roman"/>
        </w:rPr>
        <w:t xml:space="preserve">  ravnatelj Osnovne škole </w:t>
      </w:r>
      <w:r w:rsidR="00B453B7">
        <w:rPr>
          <w:rFonts w:ascii="Times New Roman" w:hAnsi="Times New Roman" w:cs="Times New Roman"/>
        </w:rPr>
        <w:t xml:space="preserve"> </w:t>
      </w:r>
      <w:r w:rsidR="00114F5D">
        <w:rPr>
          <w:rFonts w:ascii="Times New Roman" w:hAnsi="Times New Roman" w:cs="Times New Roman"/>
        </w:rPr>
        <w:t>braće Radić</w:t>
      </w:r>
      <w:r w:rsidR="00B453B7">
        <w:rPr>
          <w:rFonts w:ascii="Times New Roman" w:hAnsi="Times New Roman" w:cs="Times New Roman"/>
        </w:rPr>
        <w:t xml:space="preserve">, </w:t>
      </w:r>
      <w:r w:rsidR="00114F5D">
        <w:rPr>
          <w:rFonts w:ascii="Times New Roman" w:hAnsi="Times New Roman" w:cs="Times New Roman"/>
        </w:rPr>
        <w:t>Pridraga</w:t>
      </w:r>
      <w:r w:rsidR="00B453B7">
        <w:rPr>
          <w:rFonts w:ascii="Times New Roman" w:hAnsi="Times New Roman" w:cs="Times New Roman"/>
        </w:rPr>
        <w:t xml:space="preserve"> </w:t>
      </w:r>
      <w:r w:rsidRPr="004B7D2D">
        <w:rPr>
          <w:rFonts w:ascii="Times New Roman" w:hAnsi="Times New Roman" w:cs="Times New Roman"/>
        </w:rPr>
        <w:t>raspisuje</w:t>
      </w:r>
    </w:p>
    <w:p w:rsidR="003B62BF" w:rsidRPr="00B33707" w:rsidRDefault="003B62BF" w:rsidP="0024386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8629C" w:rsidRDefault="0088629C" w:rsidP="008862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:rsidR="0088629C" w:rsidRDefault="0088629C" w:rsidP="008862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radna mjesta</w:t>
      </w:r>
    </w:p>
    <w:p w:rsidR="0088629C" w:rsidRDefault="0088629C" w:rsidP="008862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88629C" w:rsidRDefault="0088629C" w:rsidP="008862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b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955453">
        <w:rPr>
          <w:rFonts w:ascii="Times New Roman" w:eastAsia="Times New Roman" w:hAnsi="Times New Roman" w:cs="Times New Roman"/>
          <w:b/>
          <w:lang w:eastAsia="hr-HR"/>
        </w:rPr>
        <w:t>matematike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- 1 izvršitelj na neodređeno, nepuno radno vrijeme, </w:t>
      </w:r>
      <w:r w:rsidR="00955453">
        <w:rPr>
          <w:rFonts w:ascii="Times New Roman" w:eastAsia="Times New Roman" w:hAnsi="Times New Roman" w:cs="Times New Roman"/>
          <w:b/>
          <w:lang w:eastAsia="hr-HR"/>
        </w:rPr>
        <w:t>32 sata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ukupnog tjednog radnog vremena</w:t>
      </w:r>
    </w:p>
    <w:p w:rsidR="00BA100D" w:rsidRDefault="00BA100D" w:rsidP="008862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b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b/>
          <w:lang w:eastAsia="hr-HR"/>
        </w:rPr>
        <w:t xml:space="preserve"> fizike- 1 izvršitelj na neodređeno, nepuno radno vrijeme, 8 sati ukupnog tjednog radnog vremena</w:t>
      </w:r>
    </w:p>
    <w:p w:rsidR="00C81466" w:rsidRDefault="00C81466" w:rsidP="008862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88629C" w:rsidRDefault="0088629C" w:rsidP="008862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prijam u radni odnos, uz opći uvjet za zasnivanje radnog odnosa sukladno općim propisima o radu, osoba koja zasniva radni odnos u školi mora ispunjavati i posebne uvjete utvrđene </w:t>
      </w:r>
      <w:r>
        <w:rPr>
          <w:rFonts w:ascii="Times New Roman" w:eastAsia="Calibri" w:hAnsi="Times New Roman" w:cs="Times New Roman"/>
          <w:kern w:val="36"/>
        </w:rPr>
        <w:t xml:space="preserve">Pravilnikom o odgovarajućoj vrsti obrazovanja učitelja i stručnih suradnika u osnovnoj školi </w:t>
      </w:r>
      <w:r>
        <w:rPr>
          <w:rFonts w:ascii="Times New Roman" w:eastAsia="Calibri" w:hAnsi="Times New Roman" w:cs="Times New Roman"/>
          <w:shd w:val="clear" w:color="auto" w:fill="FFFFFF"/>
        </w:rPr>
        <w:t>(NN 6/19, 75/20) i</w:t>
      </w:r>
      <w:r>
        <w:rPr>
          <w:rFonts w:ascii="Times New Roman" w:eastAsia="Calibri" w:hAnsi="Times New Roman" w:cs="Times New Roman"/>
        </w:rPr>
        <w:t xml:space="preserve"> člankom 105. Zakona o odgoju i obrazovanju u osnovnoj i srednjoj školi  (Narodne novine, broj 87/08, 86/09, 92/10,105/10, 90/11, 5/12, 16/12, 86/12, 126/12, 94/13, 152/14., 07/17, 68/18, 98/19. </w:t>
      </w:r>
      <w:r w:rsidR="001D3372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64/20.</w:t>
      </w:r>
      <w:r w:rsidR="007F5A13">
        <w:rPr>
          <w:rFonts w:ascii="Times New Roman" w:eastAsia="Calibri" w:hAnsi="Times New Roman" w:cs="Times New Roman"/>
        </w:rPr>
        <w:t>,</w:t>
      </w:r>
      <w:r w:rsidR="001D3372">
        <w:rPr>
          <w:rFonts w:ascii="Times New Roman" w:eastAsia="Calibri" w:hAnsi="Times New Roman" w:cs="Times New Roman"/>
        </w:rPr>
        <w:t xml:space="preserve"> 151/22.</w:t>
      </w:r>
      <w:r w:rsidR="007F5A13">
        <w:rPr>
          <w:rFonts w:ascii="Times New Roman" w:eastAsia="Calibri" w:hAnsi="Times New Roman" w:cs="Times New Roman"/>
        </w:rPr>
        <w:t xml:space="preserve"> i 156/23.</w:t>
      </w:r>
      <w:r>
        <w:rPr>
          <w:rFonts w:ascii="Times New Roman" w:eastAsia="Calibri" w:hAnsi="Times New Roman" w:cs="Times New Roman"/>
        </w:rPr>
        <w:t>) i to:</w:t>
      </w:r>
    </w:p>
    <w:p w:rsidR="0088629C" w:rsidRDefault="0088629C" w:rsidP="0088629C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</w:t>
      </w:r>
    </w:p>
    <w:p w:rsidR="0088629C" w:rsidRDefault="0088629C" w:rsidP="0088629C">
      <w:pPr>
        <w:pStyle w:val="Odlomakpopisa"/>
        <w:numPr>
          <w:ilvl w:val="0"/>
          <w:numId w:val="14"/>
        </w:numPr>
        <w:spacing w:after="0" w:line="240" w:lineRule="auto"/>
        <w:jc w:val="both"/>
        <w:outlineLvl w:val="0"/>
        <w:rPr>
          <w:rStyle w:val="Naglaeno"/>
          <w:b w:val="0"/>
          <w:bCs w:val="0"/>
        </w:rPr>
      </w:pPr>
      <w:r>
        <w:rPr>
          <w:rStyle w:val="Naglaeno"/>
          <w:color w:val="000000"/>
        </w:rPr>
        <w:t xml:space="preserve">Da je završila: </w:t>
      </w:r>
    </w:p>
    <w:p w:rsidR="0088629C" w:rsidRDefault="0088629C" w:rsidP="0088629C">
      <w:pPr>
        <w:pStyle w:val="Odlomakpopisa"/>
        <w:spacing w:after="0" w:line="240" w:lineRule="auto"/>
        <w:jc w:val="both"/>
        <w:outlineLvl w:val="0"/>
        <w:rPr>
          <w:rStyle w:val="Naglaeno"/>
          <w:b w:val="0"/>
          <w:bCs w:val="0"/>
        </w:rPr>
      </w:pPr>
    </w:p>
    <w:p w:rsidR="0088629C" w:rsidRDefault="0088629C" w:rsidP="0088629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studijski program nastavničkog smjera odgovarajućeg nastavnog predmeta na razini diplomskog sveučilišnog studija ili integriranog preddiplomskog i diplomskog sveučilišnog studija, </w:t>
      </w:r>
    </w:p>
    <w:p w:rsidR="0088629C" w:rsidRDefault="0088629C" w:rsidP="008862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</w:t>
      </w:r>
    </w:p>
    <w:p w:rsidR="0088629C" w:rsidRDefault="0088629C" w:rsidP="008862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</w:t>
      </w:r>
    </w:p>
    <w:p w:rsidR="0088629C" w:rsidRDefault="0088629C" w:rsidP="0088629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8629C" w:rsidRDefault="0088629C" w:rsidP="008862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preddiplomski sveučilišni ili stručni studij na kojem se stječe najmanje 180 ECTS bodova te je stekla </w:t>
      </w:r>
    </w:p>
    <w:p w:rsidR="0088629C" w:rsidRDefault="0088629C" w:rsidP="0088629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pedagoške kompetencije, ako se na natječaj ne javi osoba iz točaka a) i b) ovoga stavka.</w:t>
      </w:r>
    </w:p>
    <w:p w:rsidR="00F570EB" w:rsidRPr="00F570EB" w:rsidRDefault="004B7D2D" w:rsidP="00243867">
      <w:pPr>
        <w:spacing w:line="240" w:lineRule="auto"/>
        <w:jc w:val="both"/>
        <w:rPr>
          <w:rFonts w:ascii="Times New Roman" w:hAnsi="Times New Roman" w:cs="Times New Roman"/>
        </w:rPr>
      </w:pPr>
      <w:r w:rsidRPr="00AD224F">
        <w:rPr>
          <w:rFonts w:ascii="Times New Roman" w:hAnsi="Times New Roman" w:cs="Times New Roman"/>
        </w:rPr>
        <w:t xml:space="preserve">Prijavu na natječaj potrebno je vlastoručno potpisati </w:t>
      </w:r>
      <w:r w:rsidRPr="00260D93">
        <w:rPr>
          <w:rFonts w:ascii="Times New Roman" w:hAnsi="Times New Roman" w:cs="Times New Roman"/>
        </w:rPr>
        <w:t xml:space="preserve">i u njoj navesti adresu </w:t>
      </w:r>
      <w:r w:rsidRPr="00A24429">
        <w:rPr>
          <w:rFonts w:ascii="Times New Roman" w:hAnsi="Times New Roman" w:cs="Times New Roman"/>
        </w:rPr>
        <w:t>odnosno e-mail adresu na koju će kandidatima biti dostavljene obavijesti vezane za postupak natječaja.</w:t>
      </w:r>
    </w:p>
    <w:p w:rsidR="00052EEE" w:rsidRPr="00166C32" w:rsidRDefault="00CB59D7" w:rsidP="00243867">
      <w:pPr>
        <w:spacing w:line="240" w:lineRule="auto"/>
        <w:jc w:val="both"/>
        <w:rPr>
          <w:rFonts w:ascii="Times New Roman" w:hAnsi="Times New Roman" w:cs="Times New Roman"/>
        </w:rPr>
      </w:pPr>
      <w:r w:rsidRPr="008A183B">
        <w:rPr>
          <w:rFonts w:ascii="Times New Roman" w:hAnsi="Times New Roman" w:cs="Times New Roman"/>
          <w:color w:val="000000" w:themeColor="text1"/>
        </w:rPr>
        <w:t>Kandidati su obvezni uz</w:t>
      </w:r>
      <w:r w:rsidR="00B155E1">
        <w:rPr>
          <w:rFonts w:ascii="Times New Roman" w:hAnsi="Times New Roman" w:cs="Times New Roman"/>
          <w:color w:val="000000" w:themeColor="text1"/>
        </w:rPr>
        <w:t xml:space="preserve"> vlastoručno potpisanu </w:t>
      </w:r>
      <w:r w:rsidRPr="008A183B">
        <w:rPr>
          <w:rFonts w:ascii="Times New Roman" w:hAnsi="Times New Roman" w:cs="Times New Roman"/>
          <w:color w:val="000000" w:themeColor="text1"/>
        </w:rPr>
        <w:t xml:space="preserve"> prijavu na natječaj priložiti</w:t>
      </w:r>
      <w:r w:rsidR="00815CDE">
        <w:rPr>
          <w:rFonts w:ascii="Times New Roman" w:hAnsi="Times New Roman" w:cs="Times New Roman"/>
          <w:color w:val="000000" w:themeColor="text1"/>
        </w:rPr>
        <w:t>:</w:t>
      </w:r>
    </w:p>
    <w:p w:rsidR="00BA5EE4" w:rsidRPr="00922F14" w:rsidRDefault="00052EEE" w:rsidP="00243867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22F14">
        <w:rPr>
          <w:rFonts w:ascii="Times New Roman" w:hAnsi="Times New Roman" w:cs="Times New Roman"/>
        </w:rPr>
        <w:t>ž</w:t>
      </w:r>
      <w:r w:rsidR="00BA5EE4" w:rsidRPr="00922F14">
        <w:rPr>
          <w:rFonts w:ascii="Times New Roman" w:hAnsi="Times New Roman" w:cs="Times New Roman"/>
        </w:rPr>
        <w:t>ivotopis</w:t>
      </w:r>
    </w:p>
    <w:p w:rsidR="00FB3447" w:rsidRPr="00FB3447" w:rsidRDefault="00CB59D7" w:rsidP="00243867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052EEE">
        <w:rPr>
          <w:rFonts w:ascii="Times New Roman" w:hAnsi="Times New Roman" w:cs="Times New Roman"/>
        </w:rPr>
        <w:t>diplomu odnosno dokaz o stečenoj stručnoj spremi</w:t>
      </w:r>
    </w:p>
    <w:p w:rsidR="00CB59D7" w:rsidRPr="003E611C" w:rsidRDefault="00CB59D7" w:rsidP="00243867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3E611C">
        <w:rPr>
          <w:rFonts w:ascii="Times New Roman" w:hAnsi="Times New Roman" w:cs="Times New Roman"/>
        </w:rPr>
        <w:t>dokaz o državljanstvu</w:t>
      </w:r>
    </w:p>
    <w:p w:rsidR="00052EEE" w:rsidRDefault="00BA5EE4" w:rsidP="00586C8E">
      <w:pPr>
        <w:pStyle w:val="Odlomakpopisa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</w:rPr>
      </w:pPr>
      <w:r w:rsidRPr="00052EEE">
        <w:rPr>
          <w:rFonts w:ascii="Times New Roman" w:hAnsi="Times New Roman" w:cs="Times New Roman"/>
        </w:rPr>
        <w:t>uvjerenje</w:t>
      </w:r>
      <w:r w:rsidR="00CB59D7" w:rsidRPr="00052EEE">
        <w:rPr>
          <w:rFonts w:ascii="Times New Roman" w:hAnsi="Times New Roman" w:cs="Times New Roman"/>
        </w:rPr>
        <w:t xml:space="preserve"> da nije pod istragom i da se</w:t>
      </w:r>
      <w:r w:rsidRPr="00052EEE">
        <w:rPr>
          <w:rFonts w:ascii="Times New Roman" w:hAnsi="Times New Roman" w:cs="Times New Roman"/>
        </w:rPr>
        <w:t xml:space="preserve">  protiv kandidata  ne vodi kazneni postupak u smislu članka 106. Zakona o  odgoju i obrazovanju u osnovnoj i srednjoj školi</w:t>
      </w:r>
      <w:r w:rsidR="00C1784D" w:rsidRPr="00052EEE">
        <w:rPr>
          <w:rFonts w:ascii="Times New Roman" w:hAnsi="Times New Roman" w:cs="Times New Roman"/>
        </w:rPr>
        <w:t>,</w:t>
      </w:r>
      <w:r w:rsidRPr="00052EEE">
        <w:rPr>
          <w:rFonts w:ascii="Times New Roman" w:hAnsi="Times New Roman" w:cs="Times New Roman"/>
        </w:rPr>
        <w:t xml:space="preserve"> </w:t>
      </w:r>
      <w:r w:rsidR="00CB59D7" w:rsidRPr="00052EEE">
        <w:rPr>
          <w:rFonts w:ascii="Times New Roman" w:hAnsi="Times New Roman" w:cs="Times New Roman"/>
        </w:rPr>
        <w:t xml:space="preserve">ne starije od </w:t>
      </w:r>
      <w:r w:rsidR="00662006">
        <w:rPr>
          <w:rFonts w:ascii="Times New Roman" w:hAnsi="Times New Roman" w:cs="Times New Roman"/>
        </w:rPr>
        <w:t>8</w:t>
      </w:r>
      <w:r w:rsidR="00CB59D7" w:rsidRPr="00815CDE">
        <w:rPr>
          <w:rFonts w:ascii="Times New Roman" w:hAnsi="Times New Roman" w:cs="Times New Roman"/>
        </w:rPr>
        <w:t xml:space="preserve"> dana</w:t>
      </w:r>
      <w:r w:rsidR="00874C18">
        <w:rPr>
          <w:rFonts w:ascii="Times New Roman" w:hAnsi="Times New Roman" w:cs="Times New Roman"/>
        </w:rPr>
        <w:t xml:space="preserve"> od dana raspisivanja natječaja</w:t>
      </w:r>
    </w:p>
    <w:p w:rsidR="00B453B7" w:rsidRDefault="00874C18" w:rsidP="00B453B7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33707">
        <w:rPr>
          <w:rFonts w:ascii="Times New Roman" w:hAnsi="Times New Roman" w:cs="Times New Roman"/>
        </w:rPr>
        <w:t>elektronički zapis ili potvrda o podacima evidentiranim u matičnoj evidenciji Hrvatskog zavoda za mirovinsko osiguranje</w:t>
      </w:r>
    </w:p>
    <w:p w:rsidR="00401F8F" w:rsidRPr="00401F8F" w:rsidRDefault="00401F8F" w:rsidP="00401F8F">
      <w:pPr>
        <w:pStyle w:val="Odlomakpopisa"/>
        <w:spacing w:after="0" w:line="240" w:lineRule="auto"/>
        <w:ind w:left="480"/>
        <w:jc w:val="both"/>
        <w:rPr>
          <w:rFonts w:eastAsia="Times New Roman" w:cs="Times New Roman"/>
          <w:sz w:val="24"/>
          <w:szCs w:val="24"/>
          <w:lang w:eastAsia="hr-HR"/>
        </w:rPr>
      </w:pPr>
      <w:r w:rsidRPr="00401F8F">
        <w:rPr>
          <w:rFonts w:eastAsia="Times New Roman" w:cs="Times New Roman"/>
          <w:sz w:val="24"/>
          <w:szCs w:val="24"/>
          <w:lang w:eastAsia="hr-HR"/>
        </w:rPr>
        <w:lastRenderedPageBreak/>
        <w:t>S prijavljenim kandidatima koji udovoljavaju formalnim uvjetima natječaja i koji su dostavili potpunu i pravodobnu prijavu provest će se procjena odnosno testiranje koja može biti pismeno ili usmeno , a može biti i kombinacija oba načina. Škola ne obavještava osobu o razlozima zašto se ne smatra kandidatom natječaja.</w:t>
      </w:r>
    </w:p>
    <w:p w:rsidR="00401F8F" w:rsidRPr="00401F8F" w:rsidRDefault="00401F8F" w:rsidP="00401F8F">
      <w:pPr>
        <w:pStyle w:val="Odlomakpopisa"/>
        <w:spacing w:after="0" w:line="240" w:lineRule="auto"/>
        <w:ind w:left="480"/>
        <w:jc w:val="both"/>
        <w:rPr>
          <w:rFonts w:eastAsia="Times New Roman" w:cs="Times New Roman"/>
          <w:sz w:val="24"/>
          <w:szCs w:val="24"/>
          <w:lang w:eastAsia="hr-HR"/>
        </w:rPr>
      </w:pPr>
      <w:r w:rsidRPr="00401F8F">
        <w:rPr>
          <w:rFonts w:eastAsia="Times New Roman" w:cs="Times New Roman"/>
          <w:sz w:val="24"/>
          <w:szCs w:val="24"/>
          <w:lang w:eastAsia="hr-HR"/>
        </w:rPr>
        <w:t>Kandidati su obvezni pristupiti prethodnoj provjeri znanja i sposobnosti putem pisane provjere ili/i  intervjua. Ako kandidat ne pristupi prethodnoj provjeri znanja i sposobnosti smatrat će se da je povukao prijavu na natječaj.</w:t>
      </w:r>
    </w:p>
    <w:p w:rsidR="00401F8F" w:rsidRDefault="00401F8F" w:rsidP="00401F8F">
      <w:pPr>
        <w:pStyle w:val="Odlomakpopisa"/>
        <w:spacing w:after="0" w:line="240" w:lineRule="auto"/>
        <w:ind w:left="480"/>
        <w:jc w:val="both"/>
        <w:rPr>
          <w:rFonts w:eastAsia="Times New Roman" w:cs="Times New Roman"/>
          <w:sz w:val="24"/>
          <w:szCs w:val="24"/>
          <w:lang w:eastAsia="hr-HR"/>
        </w:rPr>
      </w:pPr>
      <w:r w:rsidRPr="00401F8F">
        <w:rPr>
          <w:rFonts w:eastAsia="Times New Roman" w:cs="Times New Roman"/>
          <w:sz w:val="24"/>
          <w:szCs w:val="24"/>
          <w:lang w:eastAsia="hr-HR"/>
        </w:rPr>
        <w:t>Prije održavanja prethodne provjere znanja i sposobnosti na mrežnoj stranici škole</w:t>
      </w:r>
      <w:r w:rsidR="002A5E3D">
        <w:rPr>
          <w:rFonts w:eastAsia="Times New Roman" w:cs="Times New Roman"/>
          <w:sz w:val="24"/>
          <w:szCs w:val="24"/>
          <w:lang w:eastAsia="hr-HR"/>
        </w:rPr>
        <w:t xml:space="preserve"> </w:t>
      </w:r>
      <w:hyperlink r:id="rId5" w:history="1">
        <w:r w:rsidR="002A5E3D">
          <w:rPr>
            <w:rStyle w:val="Hiperveza"/>
            <w:b/>
          </w:rPr>
          <w:t>https://os-brace-radic-pridraga.skole.hr</w:t>
        </w:r>
      </w:hyperlink>
      <w:r w:rsidR="002A5E3D">
        <w:rPr>
          <w:b/>
          <w:u w:val="single"/>
        </w:rPr>
        <w:t>,</w:t>
      </w:r>
      <w:r w:rsidRPr="00401F8F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Pr="00401F8F">
        <w:rPr>
          <w:rFonts w:eastAsia="Times New Roman" w:cs="Times New Roman"/>
          <w:sz w:val="24"/>
          <w:szCs w:val="24"/>
          <w:lang w:eastAsia="hr-HR"/>
        </w:rPr>
        <w:t>objavit će se područje , način, mjesto i vrijeme održavanja prethodne provjere odnosno testiranja znanja i sposobnosti kandidata.</w:t>
      </w:r>
    </w:p>
    <w:p w:rsidR="002A5E3D" w:rsidRPr="002A5E3D" w:rsidRDefault="002A5E3D" w:rsidP="002A5E3D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2A5E3D" w:rsidRPr="00B33707" w:rsidRDefault="002A5E3D" w:rsidP="002A5E3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će </w:t>
      </w:r>
      <w:r w:rsidRPr="00B33707">
        <w:rPr>
          <w:rFonts w:ascii="Times New Roman" w:hAnsi="Times New Roman" w:cs="Times New Roman"/>
        </w:rPr>
        <w:t xml:space="preserve">biti  vrednovani u skladu s odredbama Pravilnika o načinu i postupku zapošljavanja u Osnovnoj školi </w:t>
      </w:r>
      <w:r>
        <w:rPr>
          <w:rFonts w:ascii="Times New Roman" w:hAnsi="Times New Roman" w:cs="Times New Roman"/>
        </w:rPr>
        <w:t xml:space="preserve">braće Radić, Pridraga </w:t>
      </w:r>
      <w:r w:rsidRPr="00B33707">
        <w:rPr>
          <w:rFonts w:ascii="Times New Roman" w:hAnsi="Times New Roman" w:cs="Times New Roman"/>
        </w:rPr>
        <w:t>koji je dostupan</w:t>
      </w:r>
      <w:r w:rsidRPr="00B3370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na web stranici Škole </w:t>
      </w:r>
      <w:r w:rsidRPr="00B33707">
        <w:rPr>
          <w:rFonts w:ascii="Times New Roman" w:hAnsi="Times New Roman" w:cs="Times New Roman"/>
        </w:rPr>
        <w:t xml:space="preserve"> poveznica</w:t>
      </w:r>
      <w:r>
        <w:rPr>
          <w:rFonts w:ascii="Times New Roman" w:hAnsi="Times New Roman" w:cs="Times New Roman"/>
        </w:rPr>
        <w:t xml:space="preserve"> </w:t>
      </w:r>
      <w:hyperlink r:id="rId6" w:history="1">
        <w:r>
          <w:rPr>
            <w:rStyle w:val="Hiperveza"/>
            <w:b/>
          </w:rPr>
          <w:t>https://os-brace-radic-pridraga.skole.hr</w:t>
        </w:r>
      </w:hyperlink>
      <w:r>
        <w:rPr>
          <w:b/>
          <w:u w:val="single"/>
        </w:rPr>
        <w:t>,</w:t>
      </w:r>
      <w:r w:rsidRPr="00401F8F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Pr="00B337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:rsidR="00401F8F" w:rsidRPr="00401F8F" w:rsidRDefault="00401F8F" w:rsidP="00401F8F">
      <w:pPr>
        <w:pStyle w:val="Odlomakpopisa"/>
        <w:spacing w:after="0" w:line="240" w:lineRule="auto"/>
        <w:ind w:left="480"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B453B7" w:rsidRPr="009033ED" w:rsidRDefault="00B453B7" w:rsidP="00B453B7">
      <w:pPr>
        <w:rPr>
          <w:rFonts w:ascii="Times New Roman" w:eastAsia="Calibri" w:hAnsi="Times New Roman" w:cs="Times New Roman"/>
        </w:rPr>
      </w:pPr>
      <w:r w:rsidRPr="009033ED">
        <w:rPr>
          <w:rFonts w:ascii="Times New Roman" w:eastAsia="Calibri" w:hAnsi="Times New Roman" w:cs="Times New Roman"/>
        </w:rPr>
        <w:t>Na natječaj se mogu javiti osobe oba spola.</w:t>
      </w:r>
    </w:p>
    <w:p w:rsidR="00F570EB" w:rsidRDefault="00BD39CE" w:rsidP="00B6467D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BD39CE">
        <w:rPr>
          <w:rFonts w:ascii="Times New Roman" w:hAnsi="Times New Roman" w:cs="Times New Roman"/>
        </w:rPr>
        <w:t>Osob</w:t>
      </w:r>
      <w:r w:rsidR="00CE5D74">
        <w:rPr>
          <w:rFonts w:ascii="Times New Roman" w:hAnsi="Times New Roman" w:cs="Times New Roman"/>
        </w:rPr>
        <w:t>a</w:t>
      </w:r>
      <w:r w:rsidRPr="00BD39CE">
        <w:rPr>
          <w:rFonts w:ascii="Times New Roman" w:hAnsi="Times New Roman" w:cs="Times New Roman"/>
        </w:rPr>
        <w:t xml:space="preserve"> koj</w:t>
      </w:r>
      <w:r w:rsidR="00CE5D74">
        <w:rPr>
          <w:rFonts w:ascii="Times New Roman" w:hAnsi="Times New Roman" w:cs="Times New Roman"/>
        </w:rPr>
        <w:t>a</w:t>
      </w:r>
      <w:r w:rsidRPr="00BD39CE">
        <w:rPr>
          <w:rFonts w:ascii="Times New Roman" w:hAnsi="Times New Roman" w:cs="Times New Roman"/>
        </w:rPr>
        <w:t xml:space="preserve"> se poziva na pravo prednosti sukladno članku 102. Zakona o hrvatskim braniteljima iz Domovinskog rata i članovima njihovih obitelji (Narodne novine 121/17, 98/19, 84/21), članku 48. f Zakona o zaštiti vojnih i civilnih invalida rata (Narodne novine broj 33/92,</w:t>
      </w:r>
      <w:r w:rsidR="009A4164">
        <w:rPr>
          <w:rFonts w:ascii="Times New Roman" w:hAnsi="Times New Roman" w:cs="Times New Roman"/>
        </w:rPr>
        <w:t xml:space="preserve"> </w:t>
      </w:r>
      <w:r w:rsidR="009A4164" w:rsidRPr="002E5B5A">
        <w:rPr>
          <w:rFonts w:ascii="Times New Roman" w:hAnsi="Times New Roman" w:cs="Times New Roman"/>
        </w:rPr>
        <w:t>57/92,</w:t>
      </w:r>
      <w:r w:rsidRPr="002E5B5A">
        <w:rPr>
          <w:rFonts w:ascii="Times New Roman" w:hAnsi="Times New Roman" w:cs="Times New Roman"/>
        </w:rPr>
        <w:t xml:space="preserve"> </w:t>
      </w:r>
      <w:r w:rsidRPr="009A4164">
        <w:rPr>
          <w:rFonts w:ascii="Times New Roman" w:hAnsi="Times New Roman" w:cs="Times New Roman"/>
        </w:rPr>
        <w:t>77/92</w:t>
      </w:r>
      <w:r w:rsidRPr="00BD39CE">
        <w:rPr>
          <w:rFonts w:ascii="Times New Roman" w:hAnsi="Times New Roman" w:cs="Times New Roman"/>
        </w:rPr>
        <w:t>, 27/93, 58/93, 2/94, 76/94, 108/95, 108/96, 82/01, 103/03</w:t>
      </w:r>
      <w:r w:rsidR="009A4164">
        <w:rPr>
          <w:rFonts w:ascii="Times New Roman" w:hAnsi="Times New Roman" w:cs="Times New Roman"/>
        </w:rPr>
        <w:t xml:space="preserve">, </w:t>
      </w:r>
      <w:r w:rsidRPr="00BD39CE">
        <w:rPr>
          <w:rFonts w:ascii="Times New Roman" w:hAnsi="Times New Roman" w:cs="Times New Roman"/>
        </w:rPr>
        <w:t>148/13,</w:t>
      </w:r>
      <w:r w:rsidR="00191FEA">
        <w:rPr>
          <w:rFonts w:ascii="Times New Roman" w:hAnsi="Times New Roman" w:cs="Times New Roman"/>
        </w:rPr>
        <w:t xml:space="preserve"> </w:t>
      </w:r>
      <w:r w:rsidRPr="00BD39CE">
        <w:rPr>
          <w:rFonts w:ascii="Times New Roman" w:hAnsi="Times New Roman" w:cs="Times New Roman"/>
        </w:rPr>
        <w:t>98/19), članku 9. Zakona o profesionalnoj rehabilitaciji i zapošljavanju osoba s invaliditetom (Narodne novine broj 157/13, 152/14, 39/18, 32/20) te članku 48. Zakona o civilnim stradalnicima iz Domovinskog rata (Narodne novine broj  84/21) dužn</w:t>
      </w:r>
      <w:r w:rsidR="00CE5D74">
        <w:rPr>
          <w:rFonts w:ascii="Times New Roman" w:hAnsi="Times New Roman" w:cs="Times New Roman"/>
        </w:rPr>
        <w:t>a</w:t>
      </w:r>
      <w:r w:rsidRPr="00BD39CE">
        <w:rPr>
          <w:rFonts w:ascii="Times New Roman" w:hAnsi="Times New Roman" w:cs="Times New Roman"/>
        </w:rPr>
        <w:t xml:space="preserve"> </w:t>
      </w:r>
      <w:r w:rsidR="00CE5D74">
        <w:rPr>
          <w:rFonts w:ascii="Times New Roman" w:hAnsi="Times New Roman" w:cs="Times New Roman"/>
        </w:rPr>
        <w:t>je</w:t>
      </w:r>
      <w:r w:rsidRPr="00BD39CE">
        <w:rPr>
          <w:rFonts w:ascii="Times New Roman" w:hAnsi="Times New Roman" w:cs="Times New Roman"/>
        </w:rPr>
        <w:t xml:space="preserve"> u prijav</w:t>
      </w:r>
      <w:r w:rsidR="00AD4860">
        <w:rPr>
          <w:rFonts w:ascii="Times New Roman" w:hAnsi="Times New Roman" w:cs="Times New Roman"/>
        </w:rPr>
        <w:t>i</w:t>
      </w:r>
      <w:r w:rsidRPr="00BD39CE">
        <w:rPr>
          <w:rFonts w:ascii="Times New Roman" w:hAnsi="Times New Roman" w:cs="Times New Roman"/>
        </w:rPr>
        <w:t xml:space="preserve"> na javni natječaj pozvati se na to pravo i uz prijavu priložiti </w:t>
      </w:r>
      <w:r w:rsidR="00F570EB">
        <w:rPr>
          <w:rFonts w:ascii="Times New Roman" w:hAnsi="Times New Roman" w:cs="Times New Roman"/>
        </w:rPr>
        <w:t xml:space="preserve"> sve dokaze o ispunjavanju uvjeta iz natječaja te </w:t>
      </w:r>
      <w:r w:rsidRPr="00BD39CE">
        <w:rPr>
          <w:rFonts w:ascii="Times New Roman" w:hAnsi="Times New Roman" w:cs="Times New Roman"/>
        </w:rPr>
        <w:t xml:space="preserve">svu propisanu dokumentaciju prema posebnom zakonu, a  ima prednost u odnosu </w:t>
      </w:r>
      <w:r w:rsidR="00F570EB">
        <w:rPr>
          <w:rFonts w:ascii="Times New Roman" w:hAnsi="Times New Roman" w:cs="Times New Roman"/>
        </w:rPr>
        <w:t xml:space="preserve"> na ostale kandidate samo pod jednakim uvjetima.</w:t>
      </w:r>
    </w:p>
    <w:p w:rsidR="00936169" w:rsidRDefault="004B693B" w:rsidP="0093616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</w:t>
      </w:r>
      <w:r w:rsidR="00191FE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koj</w:t>
      </w:r>
      <w:r w:rsidR="00191FE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se poziv</w:t>
      </w:r>
      <w:r w:rsidR="00191FE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936169" w:rsidRPr="00936169">
        <w:rPr>
          <w:rFonts w:ascii="Times New Roman" w:hAnsi="Times New Roman" w:cs="Times New Roman"/>
        </w:rPr>
        <w:t>na pravo prednosti pri zapošljavanju u skladu s člankom 102. Zakona o hrvatskim braniteljima iz Domovinskog rata i članovima njihovih obitelji (</w:t>
      </w:r>
      <w:r w:rsidR="00191FEA">
        <w:rPr>
          <w:rFonts w:ascii="Times New Roman" w:hAnsi="Times New Roman" w:cs="Times New Roman"/>
        </w:rPr>
        <w:t>Narodne novine broj</w:t>
      </w:r>
      <w:r w:rsidR="00936169" w:rsidRPr="00936169">
        <w:rPr>
          <w:rFonts w:ascii="Times New Roman" w:hAnsi="Times New Roman" w:cs="Times New Roman"/>
        </w:rPr>
        <w:t xml:space="preserve"> 121/17, 98/19</w:t>
      </w:r>
      <w:r w:rsidR="00191FEA">
        <w:rPr>
          <w:rFonts w:ascii="Times New Roman" w:hAnsi="Times New Roman" w:cs="Times New Roman"/>
        </w:rPr>
        <w:t xml:space="preserve">, </w:t>
      </w:r>
      <w:r w:rsidR="00936169" w:rsidRPr="00936169">
        <w:rPr>
          <w:rFonts w:ascii="Times New Roman" w:hAnsi="Times New Roman" w:cs="Times New Roman"/>
        </w:rPr>
        <w:t>84/21.) uz prijavu na natječaj duž</w:t>
      </w:r>
      <w:r w:rsidR="00191FEA">
        <w:rPr>
          <w:rFonts w:ascii="Times New Roman" w:hAnsi="Times New Roman" w:cs="Times New Roman"/>
        </w:rPr>
        <w:t>na</w:t>
      </w:r>
      <w:r w:rsidR="00936169" w:rsidRPr="00936169">
        <w:rPr>
          <w:rFonts w:ascii="Times New Roman" w:hAnsi="Times New Roman" w:cs="Times New Roman"/>
        </w:rPr>
        <w:t xml:space="preserve"> je, osim dokaza o ispunjavanju traženih uvjeta natječaja, priložiti i dokaze propisane člankom 103. stavkom 1. Zakona o hrvatskim braniteljima iz  Domovinskog rata i članovima njihovih obitelji</w:t>
      </w:r>
      <w:r w:rsidR="00191FEA">
        <w:rPr>
          <w:rFonts w:ascii="Times New Roman" w:hAnsi="Times New Roman" w:cs="Times New Roman"/>
        </w:rPr>
        <w:t>,</w:t>
      </w:r>
      <w:r w:rsidR="00936169" w:rsidRPr="00936169">
        <w:rPr>
          <w:rFonts w:ascii="Times New Roman" w:hAnsi="Times New Roman" w:cs="Times New Roman"/>
        </w:rPr>
        <w:t xml:space="preserve"> a koji su </w:t>
      </w:r>
      <w:r w:rsidR="00936169">
        <w:rPr>
          <w:rFonts w:ascii="Times New Roman" w:hAnsi="Times New Roman" w:cs="Times New Roman"/>
        </w:rPr>
        <w:t>dostupni</w:t>
      </w:r>
      <w:r w:rsidR="00936169" w:rsidRPr="00936169">
        <w:rPr>
          <w:rFonts w:ascii="Times New Roman" w:hAnsi="Times New Roman" w:cs="Times New Roman"/>
        </w:rPr>
        <w:t xml:space="preserve"> na internetskoj stranici Ministarstva hrvatskih branitelja, poveznica:</w:t>
      </w:r>
    </w:p>
    <w:p w:rsidR="00936169" w:rsidRDefault="006B3466" w:rsidP="00500668">
      <w:pPr>
        <w:spacing w:after="0" w:line="276" w:lineRule="auto"/>
        <w:jc w:val="both"/>
        <w:rPr>
          <w:rFonts w:ascii="Times New Roman" w:hAnsi="Times New Roman" w:cs="Times New Roman"/>
          <w:bCs/>
          <w:color w:val="0563C1" w:themeColor="hyperlink"/>
          <w:u w:val="single"/>
        </w:rPr>
      </w:pPr>
      <w:hyperlink r:id="rId7" w:history="1">
        <w:r w:rsidR="00AD4860" w:rsidRPr="00AD4860">
          <w:rPr>
            <w:rStyle w:val="Hiperveza"/>
            <w:rFonts w:ascii="Times New Roman" w:hAnsi="Times New Roman" w:cs="Times New Roman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936169" w:rsidRPr="00936169" w:rsidRDefault="00191FEA" w:rsidP="00500668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Osoba koja se poziva na pravo prednosti pri zapošljavanju</w:t>
      </w:r>
      <w:r w:rsidR="00936169" w:rsidRPr="00936169">
        <w:rPr>
          <w:rFonts w:ascii="Times New Roman" w:hAnsi="Times New Roman" w:cs="Times New Roman"/>
          <w:bCs/>
        </w:rPr>
        <w:t xml:space="preserve"> u skladu s člankom 48. Zakona o civilnim stradalnicima iz Domovinskog rata (Narodne novine br</w:t>
      </w:r>
      <w:r>
        <w:rPr>
          <w:rFonts w:ascii="Times New Roman" w:hAnsi="Times New Roman" w:cs="Times New Roman"/>
          <w:bCs/>
        </w:rPr>
        <w:t>oj</w:t>
      </w:r>
      <w:r w:rsidR="00936169" w:rsidRPr="00936169">
        <w:rPr>
          <w:rFonts w:ascii="Times New Roman" w:hAnsi="Times New Roman" w:cs="Times New Roman"/>
          <w:bCs/>
        </w:rPr>
        <w:t xml:space="preserve"> 84/21), uz prijavu na natječaj dužn</w:t>
      </w:r>
      <w:r>
        <w:rPr>
          <w:rFonts w:ascii="Times New Roman" w:hAnsi="Times New Roman" w:cs="Times New Roman"/>
          <w:bCs/>
        </w:rPr>
        <w:t>a</w:t>
      </w:r>
      <w:r w:rsidR="00936169" w:rsidRPr="0093616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je</w:t>
      </w:r>
      <w:r w:rsidR="00936169" w:rsidRPr="00936169">
        <w:rPr>
          <w:rFonts w:ascii="Times New Roman" w:hAnsi="Times New Roman" w:cs="Times New Roman"/>
          <w:bCs/>
        </w:rPr>
        <w:t xml:space="preserve"> osim dokaza o ispunjavanju traženih uvjeta priložiti i dokaze propisane člankom 49. st</w:t>
      </w:r>
      <w:r w:rsidR="00CE5D74">
        <w:rPr>
          <w:rFonts w:ascii="Times New Roman" w:hAnsi="Times New Roman" w:cs="Times New Roman"/>
          <w:bCs/>
        </w:rPr>
        <w:t>avkom</w:t>
      </w:r>
      <w:r w:rsidR="00936169" w:rsidRPr="00936169">
        <w:rPr>
          <w:rFonts w:ascii="Times New Roman" w:hAnsi="Times New Roman" w:cs="Times New Roman"/>
          <w:bCs/>
        </w:rPr>
        <w:t xml:space="preserve"> 1. Zakona o civilnim stradalnicima iz Domovinskog rata, a koji su dostupni na internetskoj stranici Ministarstva hrvatskih branitelja, poveznica:</w:t>
      </w:r>
    </w:p>
    <w:p w:rsidR="00BE3299" w:rsidRDefault="006B3466" w:rsidP="00500668">
      <w:pPr>
        <w:spacing w:after="0" w:line="276" w:lineRule="auto"/>
        <w:jc w:val="both"/>
      </w:pPr>
      <w:hyperlink r:id="rId8" w:history="1">
        <w:r w:rsidR="00BE3299" w:rsidRPr="00BE3299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EC5475" w:rsidRDefault="00EC5475" w:rsidP="00500668">
      <w:pPr>
        <w:spacing w:after="0" w:line="276" w:lineRule="auto"/>
        <w:jc w:val="both"/>
      </w:pPr>
    </w:p>
    <w:p w:rsidR="00EC5475" w:rsidRDefault="00EC5475" w:rsidP="00EC5475">
      <w:pPr>
        <w:jc w:val="both"/>
      </w:pPr>
      <w:r>
        <w:t xml:space="preserve">Kandidat koji se poziva na pravo prednosti pri zapošljavanju u skladu s člankom 48.f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</w:t>
      </w:r>
      <w:r>
        <w:lastRenderedPageBreak/>
        <w:t xml:space="preserve">spomenuto pravo te dokaz iz kojeg je vidljivo na koji je način prestao radni odnos kod posljednjeg poslodavca. </w:t>
      </w:r>
    </w:p>
    <w:p w:rsidR="00EC5475" w:rsidRDefault="00EC5475" w:rsidP="00EC5475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38/18.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:rsidR="00EC5475" w:rsidRDefault="00EC5475" w:rsidP="00500668">
      <w:pPr>
        <w:spacing w:after="0" w:line="276" w:lineRule="auto"/>
        <w:jc w:val="both"/>
        <w:rPr>
          <w:rStyle w:val="Hiperveza"/>
          <w:rFonts w:ascii="Times New Roman" w:hAnsi="Times New Roman" w:cs="Times New Roman"/>
        </w:rPr>
      </w:pPr>
    </w:p>
    <w:p w:rsidR="00B33707" w:rsidRPr="00B33707" w:rsidRDefault="00B33707" w:rsidP="00CE5D7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33707">
        <w:rPr>
          <w:rFonts w:ascii="Times New Roman" w:hAnsi="Times New Roman" w:cs="Times New Roman"/>
        </w:rPr>
        <w:t xml:space="preserve">Kandidatom prijavljenim na natječaj smatrati će se samo osoba koja podnese pravodobnu i potpunu prijavu te ispunjava formalne uvjete iz natječaja, a nepravodobne i  nepotpune prijave neće se razmatrati. </w:t>
      </w:r>
    </w:p>
    <w:p w:rsidR="00B33707" w:rsidRDefault="00B33707" w:rsidP="0050066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33707">
        <w:rPr>
          <w:rFonts w:ascii="Times New Roman" w:hAnsi="Times New Roman" w:cs="Times New Roman"/>
        </w:rPr>
        <w:t xml:space="preserve">Prijave s potrebnom dokumentacijom, s naznakom „Za natječaj“ dostaviti neposredno ili poštom na adresu </w:t>
      </w:r>
      <w:r w:rsidRPr="004B7D2D">
        <w:rPr>
          <w:rFonts w:ascii="Times New Roman" w:hAnsi="Times New Roman" w:cs="Times New Roman"/>
        </w:rPr>
        <w:t xml:space="preserve">Osnovna škola </w:t>
      </w:r>
      <w:r w:rsidR="009C2B3C">
        <w:rPr>
          <w:rFonts w:ascii="Times New Roman" w:hAnsi="Times New Roman" w:cs="Times New Roman"/>
        </w:rPr>
        <w:t>braće Radić, Pridraga,</w:t>
      </w:r>
      <w:r w:rsidR="009033ED">
        <w:rPr>
          <w:rFonts w:ascii="Times New Roman" w:hAnsi="Times New Roman" w:cs="Times New Roman"/>
        </w:rPr>
        <w:t xml:space="preserve"> </w:t>
      </w:r>
      <w:r w:rsidR="009C2B3C">
        <w:rPr>
          <w:rFonts w:ascii="Times New Roman" w:hAnsi="Times New Roman" w:cs="Times New Roman"/>
        </w:rPr>
        <w:t>Trg Stjepana Radića 1</w:t>
      </w:r>
      <w:r w:rsidR="009033ED">
        <w:rPr>
          <w:rFonts w:ascii="Times New Roman" w:hAnsi="Times New Roman" w:cs="Times New Roman"/>
        </w:rPr>
        <w:t xml:space="preserve">, </w:t>
      </w:r>
      <w:r w:rsidR="009C2B3C">
        <w:rPr>
          <w:rFonts w:ascii="Times New Roman" w:hAnsi="Times New Roman" w:cs="Times New Roman"/>
        </w:rPr>
        <w:t>Pridraga 23312</w:t>
      </w:r>
      <w:r w:rsidR="009033ED">
        <w:rPr>
          <w:rFonts w:ascii="Times New Roman" w:hAnsi="Times New Roman" w:cs="Times New Roman"/>
        </w:rPr>
        <w:t xml:space="preserve"> </w:t>
      </w:r>
      <w:r w:rsidR="009C2B3C">
        <w:rPr>
          <w:rFonts w:ascii="Times New Roman" w:hAnsi="Times New Roman" w:cs="Times New Roman"/>
        </w:rPr>
        <w:t>Novigrad</w:t>
      </w:r>
      <w:r w:rsidR="009033ED">
        <w:rPr>
          <w:rFonts w:ascii="Times New Roman" w:hAnsi="Times New Roman" w:cs="Times New Roman"/>
        </w:rPr>
        <w:t>.</w:t>
      </w:r>
    </w:p>
    <w:p w:rsidR="00964708" w:rsidRPr="00B33707" w:rsidRDefault="00964708" w:rsidP="00500668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BD39CE" w:rsidRPr="00B33707" w:rsidRDefault="00B33707" w:rsidP="0050066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33707">
        <w:rPr>
          <w:rFonts w:ascii="Times New Roman" w:hAnsi="Times New Roman" w:cs="Times New Roman"/>
        </w:rPr>
        <w:t xml:space="preserve">Rok za podnošenje prijava na natječaj je </w:t>
      </w:r>
      <w:r w:rsidR="00964708">
        <w:rPr>
          <w:rFonts w:ascii="Times New Roman" w:hAnsi="Times New Roman" w:cs="Times New Roman"/>
        </w:rPr>
        <w:t>8</w:t>
      </w:r>
      <w:r w:rsidRPr="00B33707">
        <w:rPr>
          <w:rFonts w:ascii="Times New Roman" w:hAnsi="Times New Roman" w:cs="Times New Roman"/>
        </w:rPr>
        <w:t xml:space="preserve"> dana od dana objave natječaja</w:t>
      </w:r>
      <w:r w:rsidR="00BD39CE">
        <w:rPr>
          <w:rFonts w:ascii="Times New Roman" w:hAnsi="Times New Roman" w:cs="Times New Roman"/>
        </w:rPr>
        <w:t xml:space="preserve"> na mrežnoj stranici i oglasnoj ploči Hrvatskog zavoda za zapošljavanje i mrežnoj stranici i oglasnoj ploči Osnovne škole </w:t>
      </w:r>
      <w:r w:rsidR="009C2B3C">
        <w:rPr>
          <w:rFonts w:ascii="Times New Roman" w:hAnsi="Times New Roman" w:cs="Times New Roman"/>
        </w:rPr>
        <w:t>braće Radić, Pridraga</w:t>
      </w:r>
    </w:p>
    <w:p w:rsidR="004B3EB4" w:rsidRDefault="004B3EB4" w:rsidP="004B3EB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Osobni podaci kandidata, koji su sadržani u natječajnoj dokumentaciji, koristit će se isključivo u svrhu provedbe natječaja u skladu s Uredbom Europske unije 2016/679 Europskog parlamenta i Vijeća od 27. travnja 2016. g. te Zakonom o provedbi Opće uredbe o zaštiti podataka (NN 42/18) </w:t>
      </w:r>
    </w:p>
    <w:p w:rsidR="00F55222" w:rsidRDefault="007803B2" w:rsidP="00F5522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803B2">
        <w:rPr>
          <w:rFonts w:ascii="Times New Roman" w:eastAsia="Calibri" w:hAnsi="Times New Roman" w:cs="Times New Roman"/>
        </w:rPr>
        <w:t xml:space="preserve">O rezultatima natječaja kandidati će biti obaviješteni na  mrežnoj stranici Osnovne škole </w:t>
      </w:r>
      <w:r w:rsidR="009C2B3C">
        <w:rPr>
          <w:rFonts w:ascii="Times New Roman" w:eastAsia="Calibri" w:hAnsi="Times New Roman" w:cs="Times New Roman"/>
        </w:rPr>
        <w:t>braće Radić, Pridraga pod rubrikom</w:t>
      </w:r>
      <w:r w:rsidRPr="007803B2">
        <w:rPr>
          <w:rFonts w:ascii="Times New Roman" w:hAnsi="Times New Roman" w:cs="Times New Roman"/>
        </w:rPr>
        <w:t xml:space="preserve"> „Natječaji“</w:t>
      </w:r>
      <w:r>
        <w:rPr>
          <w:rFonts w:ascii="Times New Roman" w:hAnsi="Times New Roman" w:cs="Times New Roman"/>
        </w:rPr>
        <w:t xml:space="preserve"> </w:t>
      </w:r>
      <w:hyperlink r:id="rId9" w:history="1">
        <w:r w:rsidR="009C2B3C">
          <w:rPr>
            <w:rStyle w:val="Hiperveza"/>
            <w:b/>
          </w:rPr>
          <w:t>https://os-brace-radic-pridraga.skole.hr</w:t>
        </w:r>
      </w:hyperlink>
      <w:r w:rsidR="009C2B3C">
        <w:rPr>
          <w:b/>
          <w:u w:val="single"/>
        </w:rPr>
        <w:t>,</w:t>
      </w:r>
      <w:r>
        <w:rPr>
          <w:rFonts w:ascii="Times New Roman" w:hAnsi="Times New Roman" w:cs="Times New Roman"/>
        </w:rPr>
        <w:t xml:space="preserve"> </w:t>
      </w:r>
      <w:r w:rsidRPr="007803B2">
        <w:rPr>
          <w:rFonts w:ascii="Times New Roman" w:eastAsia="Calibri" w:hAnsi="Times New Roman" w:cs="Times New Roman"/>
        </w:rPr>
        <w:t>u roku 15 dana od dana donošenja  odluke o izboru kandidata.</w:t>
      </w:r>
      <w:r w:rsidR="00500668" w:rsidRPr="007803B2">
        <w:rPr>
          <w:rFonts w:ascii="Times New Roman" w:hAnsi="Times New Roman" w:cs="Times New Roman"/>
        </w:rPr>
        <w:t> </w:t>
      </w:r>
    </w:p>
    <w:p w:rsidR="00F55222" w:rsidRDefault="00F55222" w:rsidP="00F55222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4B63AB" w:rsidRDefault="00540D56" w:rsidP="00F5522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5222">
        <w:rPr>
          <w:rFonts w:ascii="Times New Roman" w:hAnsi="Times New Roman" w:cs="Times New Roman"/>
        </w:rPr>
        <w:t xml:space="preserve"> </w:t>
      </w:r>
      <w:r w:rsidR="005F2A67">
        <w:rPr>
          <w:rFonts w:ascii="Times New Roman" w:hAnsi="Times New Roman" w:cs="Times New Roman"/>
        </w:rPr>
        <w:t>N</w:t>
      </w:r>
      <w:r w:rsidR="005F2A67" w:rsidRPr="004B63AB">
        <w:rPr>
          <w:rFonts w:ascii="Times New Roman" w:hAnsi="Times New Roman" w:cs="Times New Roman"/>
          <w:b/>
        </w:rPr>
        <w:t xml:space="preserve">atječaj vrijedi od: </w:t>
      </w:r>
      <w:r w:rsidR="004B3EB4">
        <w:rPr>
          <w:rFonts w:ascii="Times New Roman" w:hAnsi="Times New Roman" w:cs="Times New Roman"/>
          <w:b/>
        </w:rPr>
        <w:t>5</w:t>
      </w:r>
      <w:r w:rsidR="00C4340E">
        <w:rPr>
          <w:rFonts w:ascii="Times New Roman" w:hAnsi="Times New Roman" w:cs="Times New Roman"/>
          <w:b/>
        </w:rPr>
        <w:t>.</w:t>
      </w:r>
      <w:r w:rsidR="004B3EB4">
        <w:rPr>
          <w:rFonts w:ascii="Times New Roman" w:hAnsi="Times New Roman" w:cs="Times New Roman"/>
          <w:b/>
        </w:rPr>
        <w:t>10.</w:t>
      </w:r>
      <w:r w:rsidR="00DB3248">
        <w:rPr>
          <w:rFonts w:ascii="Times New Roman" w:hAnsi="Times New Roman" w:cs="Times New Roman"/>
          <w:b/>
        </w:rPr>
        <w:t>202</w:t>
      </w:r>
      <w:r w:rsidR="0015266B">
        <w:rPr>
          <w:rFonts w:ascii="Times New Roman" w:hAnsi="Times New Roman" w:cs="Times New Roman"/>
          <w:b/>
        </w:rPr>
        <w:t>6</w:t>
      </w:r>
      <w:r w:rsidR="005F2A67" w:rsidRPr="004B63AB">
        <w:rPr>
          <w:rFonts w:ascii="Times New Roman" w:hAnsi="Times New Roman" w:cs="Times New Roman"/>
          <w:b/>
        </w:rPr>
        <w:t>.</w:t>
      </w:r>
      <w:r w:rsidR="00DB3248">
        <w:rPr>
          <w:rFonts w:ascii="Times New Roman" w:hAnsi="Times New Roman" w:cs="Times New Roman"/>
          <w:b/>
        </w:rPr>
        <w:t xml:space="preserve"> </w:t>
      </w:r>
      <w:r w:rsidR="005F2A67" w:rsidRPr="004B63AB">
        <w:rPr>
          <w:rFonts w:ascii="Times New Roman" w:hAnsi="Times New Roman" w:cs="Times New Roman"/>
          <w:b/>
        </w:rPr>
        <w:t xml:space="preserve">do </w:t>
      </w:r>
      <w:r w:rsidR="004B3EB4">
        <w:rPr>
          <w:rFonts w:ascii="Times New Roman" w:hAnsi="Times New Roman" w:cs="Times New Roman"/>
          <w:b/>
        </w:rPr>
        <w:t>13</w:t>
      </w:r>
      <w:r w:rsidR="0015266B">
        <w:rPr>
          <w:rFonts w:ascii="Times New Roman" w:hAnsi="Times New Roman" w:cs="Times New Roman"/>
          <w:b/>
        </w:rPr>
        <w:t>.</w:t>
      </w:r>
      <w:r w:rsidR="0073792D">
        <w:rPr>
          <w:rFonts w:ascii="Times New Roman" w:hAnsi="Times New Roman" w:cs="Times New Roman"/>
          <w:b/>
        </w:rPr>
        <w:t>10.</w:t>
      </w:r>
      <w:r w:rsidR="00F21919">
        <w:rPr>
          <w:rFonts w:ascii="Times New Roman" w:hAnsi="Times New Roman" w:cs="Times New Roman"/>
          <w:b/>
        </w:rPr>
        <w:t>202</w:t>
      </w:r>
      <w:r w:rsidR="0015266B">
        <w:rPr>
          <w:rFonts w:ascii="Times New Roman" w:hAnsi="Times New Roman" w:cs="Times New Roman"/>
          <w:b/>
        </w:rPr>
        <w:t>6</w:t>
      </w:r>
      <w:r w:rsidR="00F21919">
        <w:rPr>
          <w:rFonts w:ascii="Times New Roman" w:hAnsi="Times New Roman" w:cs="Times New Roman"/>
          <w:b/>
        </w:rPr>
        <w:t>.</w:t>
      </w:r>
      <w:r w:rsidRPr="004B63AB">
        <w:rPr>
          <w:rFonts w:ascii="Times New Roman" w:hAnsi="Times New Roman" w:cs="Times New Roman"/>
          <w:b/>
        </w:rPr>
        <w:t xml:space="preserve">  </w:t>
      </w:r>
      <w:r w:rsidR="00F55222" w:rsidRPr="004B63AB">
        <w:rPr>
          <w:rFonts w:ascii="Times New Roman" w:hAnsi="Times New Roman" w:cs="Times New Roman"/>
          <w:b/>
        </w:rPr>
        <w:t>godine</w:t>
      </w:r>
      <w:r w:rsidRPr="00F55222">
        <w:rPr>
          <w:rFonts w:ascii="Times New Roman" w:hAnsi="Times New Roman" w:cs="Times New Roman"/>
        </w:rPr>
        <w:t xml:space="preserve">   </w:t>
      </w:r>
    </w:p>
    <w:p w:rsidR="00F55222" w:rsidRPr="00F55222" w:rsidRDefault="00540D56" w:rsidP="00F55222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F55222">
        <w:rPr>
          <w:rFonts w:ascii="Times New Roman" w:hAnsi="Times New Roman" w:cs="Times New Roman"/>
        </w:rPr>
        <w:t xml:space="preserve">        </w:t>
      </w:r>
    </w:p>
    <w:p w:rsidR="00F55222" w:rsidRPr="00F55222" w:rsidRDefault="00F55222" w:rsidP="00F5522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55222">
        <w:rPr>
          <w:rFonts w:ascii="Times New Roman" w:hAnsi="Times New Roman" w:cs="Times New Roman"/>
          <w:bCs/>
        </w:rPr>
        <w:t>KLASA: 112-0</w:t>
      </w:r>
      <w:r w:rsidR="0015266B">
        <w:rPr>
          <w:rFonts w:ascii="Times New Roman" w:hAnsi="Times New Roman" w:cs="Times New Roman"/>
          <w:bCs/>
        </w:rPr>
        <w:t>2</w:t>
      </w:r>
      <w:r w:rsidRPr="00F55222">
        <w:rPr>
          <w:rFonts w:ascii="Times New Roman" w:hAnsi="Times New Roman" w:cs="Times New Roman"/>
          <w:bCs/>
        </w:rPr>
        <w:t>/2</w:t>
      </w:r>
      <w:r w:rsidR="0015266B">
        <w:rPr>
          <w:rFonts w:ascii="Times New Roman" w:hAnsi="Times New Roman" w:cs="Times New Roman"/>
          <w:bCs/>
        </w:rPr>
        <w:t>6</w:t>
      </w:r>
      <w:r w:rsidRPr="00F55222">
        <w:rPr>
          <w:rFonts w:ascii="Times New Roman" w:hAnsi="Times New Roman" w:cs="Times New Roman"/>
          <w:bCs/>
        </w:rPr>
        <w:t>-01/</w:t>
      </w:r>
      <w:r w:rsidR="00FD5B39">
        <w:rPr>
          <w:rFonts w:ascii="Times New Roman" w:hAnsi="Times New Roman" w:cs="Times New Roman"/>
          <w:bCs/>
        </w:rPr>
        <w:t>01</w:t>
      </w:r>
    </w:p>
    <w:p w:rsidR="00F55222" w:rsidRPr="00F55222" w:rsidRDefault="009C2B3C" w:rsidP="00F55222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URBROJ: 2198-</w:t>
      </w:r>
      <w:r w:rsidR="00F55222" w:rsidRPr="00F55222">
        <w:rPr>
          <w:rFonts w:ascii="Times New Roman" w:hAnsi="Times New Roman" w:cs="Times New Roman"/>
          <w:bCs/>
        </w:rPr>
        <w:t>01-2</w:t>
      </w:r>
      <w:r>
        <w:rPr>
          <w:rFonts w:ascii="Times New Roman" w:hAnsi="Times New Roman" w:cs="Times New Roman"/>
          <w:bCs/>
        </w:rPr>
        <w:t>2-2</w:t>
      </w:r>
      <w:r w:rsidR="0015266B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-</w:t>
      </w:r>
      <w:r w:rsidR="0073792D">
        <w:rPr>
          <w:rFonts w:ascii="Times New Roman" w:hAnsi="Times New Roman" w:cs="Times New Roman"/>
          <w:bCs/>
        </w:rPr>
        <w:t>12</w:t>
      </w:r>
    </w:p>
    <w:p w:rsidR="00B33707" w:rsidRDefault="009C2B3C" w:rsidP="00237AE3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Pridraga</w:t>
      </w:r>
      <w:r w:rsidR="005F2A67">
        <w:rPr>
          <w:rFonts w:ascii="Times New Roman" w:hAnsi="Times New Roman" w:cs="Times New Roman"/>
          <w:bCs/>
        </w:rPr>
        <w:t xml:space="preserve">, </w:t>
      </w:r>
      <w:r w:rsidR="0073792D">
        <w:rPr>
          <w:rFonts w:ascii="Times New Roman" w:hAnsi="Times New Roman" w:cs="Times New Roman"/>
          <w:bCs/>
        </w:rPr>
        <w:t>5</w:t>
      </w:r>
      <w:r w:rsidR="00FC7D8C">
        <w:rPr>
          <w:rFonts w:ascii="Times New Roman" w:hAnsi="Times New Roman" w:cs="Times New Roman"/>
          <w:bCs/>
        </w:rPr>
        <w:t>.</w:t>
      </w:r>
      <w:r w:rsidR="0073792D">
        <w:rPr>
          <w:rFonts w:ascii="Times New Roman" w:hAnsi="Times New Roman" w:cs="Times New Roman"/>
          <w:bCs/>
        </w:rPr>
        <w:t>10.</w:t>
      </w:r>
      <w:r w:rsidR="00FC7D8C">
        <w:rPr>
          <w:rFonts w:ascii="Times New Roman" w:hAnsi="Times New Roman" w:cs="Times New Roman"/>
          <w:bCs/>
        </w:rPr>
        <w:t>202</w:t>
      </w:r>
      <w:r w:rsidR="0015266B">
        <w:rPr>
          <w:rFonts w:ascii="Times New Roman" w:hAnsi="Times New Roman" w:cs="Times New Roman"/>
          <w:bCs/>
        </w:rPr>
        <w:t>6</w:t>
      </w:r>
      <w:r w:rsidR="00C4340E">
        <w:rPr>
          <w:rFonts w:ascii="Times New Roman" w:hAnsi="Times New Roman" w:cs="Times New Roman"/>
          <w:bCs/>
        </w:rPr>
        <w:t>.</w:t>
      </w:r>
      <w:r w:rsidR="00BA100D">
        <w:rPr>
          <w:rFonts w:ascii="Times New Roman" w:hAnsi="Times New Roman" w:cs="Times New Roman"/>
          <w:bCs/>
        </w:rPr>
        <w:t xml:space="preserve"> godine</w:t>
      </w:r>
    </w:p>
    <w:p w:rsidR="00714EA8" w:rsidRDefault="00714EA8" w:rsidP="00237AE3">
      <w:pPr>
        <w:spacing w:after="0" w:line="276" w:lineRule="auto"/>
        <w:rPr>
          <w:rFonts w:ascii="Times New Roman" w:hAnsi="Times New Roman" w:cs="Times New Roman"/>
          <w:bCs/>
        </w:rPr>
      </w:pPr>
    </w:p>
    <w:p w:rsidR="00714EA8" w:rsidRPr="00B33707" w:rsidRDefault="00714EA8" w:rsidP="00237AE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</w:t>
      </w:r>
      <w:r w:rsidR="0088629C">
        <w:rPr>
          <w:rFonts w:ascii="Times New Roman" w:hAnsi="Times New Roman" w:cs="Times New Roman"/>
          <w:bCs/>
        </w:rPr>
        <w:t xml:space="preserve">                     Ravnatelj</w:t>
      </w:r>
      <w:r>
        <w:rPr>
          <w:rFonts w:ascii="Times New Roman" w:hAnsi="Times New Roman" w:cs="Times New Roman"/>
          <w:bCs/>
        </w:rPr>
        <w:t xml:space="preserve">: </w:t>
      </w:r>
      <w:r w:rsidR="009C2B3C">
        <w:rPr>
          <w:rFonts w:ascii="Times New Roman" w:hAnsi="Times New Roman" w:cs="Times New Roman"/>
          <w:bCs/>
        </w:rPr>
        <w:t xml:space="preserve">Antonio Zubčić, </w:t>
      </w:r>
      <w:proofErr w:type="spellStart"/>
      <w:r w:rsidR="009C2B3C">
        <w:rPr>
          <w:rFonts w:ascii="Times New Roman" w:hAnsi="Times New Roman" w:cs="Times New Roman"/>
          <w:bCs/>
        </w:rPr>
        <w:t>prof</w:t>
      </w:r>
      <w:proofErr w:type="spellEnd"/>
      <w:r w:rsidR="009C2B3C">
        <w:rPr>
          <w:rFonts w:ascii="Times New Roman" w:hAnsi="Times New Roman" w:cs="Times New Roman"/>
          <w:bCs/>
        </w:rPr>
        <w:t>.</w:t>
      </w:r>
    </w:p>
    <w:p w:rsidR="00B33707" w:rsidRPr="00B33707" w:rsidRDefault="00B33707" w:rsidP="00F979AD">
      <w:pPr>
        <w:spacing w:after="0" w:line="276" w:lineRule="auto"/>
        <w:rPr>
          <w:rFonts w:ascii="Times New Roman" w:hAnsi="Times New Roman" w:cs="Times New Roman"/>
        </w:rPr>
      </w:pPr>
    </w:p>
    <w:p w:rsidR="009C722F" w:rsidRPr="009C722F" w:rsidRDefault="009C722F" w:rsidP="00F979AD">
      <w:pPr>
        <w:spacing w:after="0" w:line="276" w:lineRule="auto"/>
        <w:rPr>
          <w:rFonts w:ascii="Times New Roman" w:hAnsi="Times New Roman" w:cs="Times New Roman"/>
        </w:rPr>
      </w:pPr>
      <w:r w:rsidRPr="009C722F">
        <w:rPr>
          <w:rFonts w:ascii="Times New Roman" w:hAnsi="Times New Roman" w:cs="Times New Roman"/>
        </w:rPr>
        <w:t> </w:t>
      </w:r>
      <w:bookmarkStart w:id="0" w:name="_GoBack"/>
      <w:bookmarkEnd w:id="0"/>
    </w:p>
    <w:p w:rsidR="009C722F" w:rsidRPr="008A183B" w:rsidRDefault="009C722F" w:rsidP="00F979AD">
      <w:pPr>
        <w:spacing w:after="0" w:line="276" w:lineRule="auto"/>
        <w:rPr>
          <w:rFonts w:ascii="Times New Roman" w:hAnsi="Times New Roman" w:cs="Times New Roman"/>
        </w:rPr>
      </w:pPr>
    </w:p>
    <w:sectPr w:rsidR="009C722F" w:rsidRPr="008A183B" w:rsidSect="00045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E1D"/>
    <w:multiLevelType w:val="hybridMultilevel"/>
    <w:tmpl w:val="A712DC06"/>
    <w:lvl w:ilvl="0" w:tplc="041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007127A"/>
    <w:multiLevelType w:val="hybridMultilevel"/>
    <w:tmpl w:val="FC144C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95DF6"/>
    <w:multiLevelType w:val="hybridMultilevel"/>
    <w:tmpl w:val="2EBAF3F4"/>
    <w:lvl w:ilvl="0" w:tplc="6730153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>
    <w:nsid w:val="18B50CAB"/>
    <w:multiLevelType w:val="hybridMultilevel"/>
    <w:tmpl w:val="D6D6625E"/>
    <w:lvl w:ilvl="0" w:tplc="0688EAA2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7535E3"/>
    <w:multiLevelType w:val="hybridMultilevel"/>
    <w:tmpl w:val="895AA990"/>
    <w:lvl w:ilvl="0" w:tplc="C90690F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F825D6"/>
    <w:multiLevelType w:val="hybridMultilevel"/>
    <w:tmpl w:val="E30E1290"/>
    <w:lvl w:ilvl="0" w:tplc="33FE0D6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>
    <w:nsid w:val="57A52C2B"/>
    <w:multiLevelType w:val="hybridMultilevel"/>
    <w:tmpl w:val="5B52EA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996573"/>
    <w:multiLevelType w:val="hybridMultilevel"/>
    <w:tmpl w:val="53D80C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9F5D36"/>
    <w:multiLevelType w:val="hybridMultilevel"/>
    <w:tmpl w:val="D0F4D35A"/>
    <w:lvl w:ilvl="0" w:tplc="2CBEE820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40665AA"/>
    <w:multiLevelType w:val="hybridMultilevel"/>
    <w:tmpl w:val="F7B6B4EE"/>
    <w:lvl w:ilvl="0" w:tplc="041A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>
    <w:nsid w:val="7E6004D4"/>
    <w:multiLevelType w:val="hybridMultilevel"/>
    <w:tmpl w:val="96F473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11"/>
  </w:num>
  <w:num w:numId="8">
    <w:abstractNumId w:val="0"/>
  </w:num>
  <w:num w:numId="9">
    <w:abstractNumId w:val="9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"/>
  </w:num>
  <w:num w:numId="13">
    <w:abstractNumId w:val="3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5EE4"/>
    <w:rsid w:val="00024214"/>
    <w:rsid w:val="00042428"/>
    <w:rsid w:val="00045906"/>
    <w:rsid w:val="00052EEE"/>
    <w:rsid w:val="0007699E"/>
    <w:rsid w:val="000A26F2"/>
    <w:rsid w:val="000C02BA"/>
    <w:rsid w:val="000F0D8A"/>
    <w:rsid w:val="000F7AE4"/>
    <w:rsid w:val="001010D3"/>
    <w:rsid w:val="001069C3"/>
    <w:rsid w:val="001146B3"/>
    <w:rsid w:val="00114F5D"/>
    <w:rsid w:val="001326BF"/>
    <w:rsid w:val="0015266B"/>
    <w:rsid w:val="00162F38"/>
    <w:rsid w:val="00166C32"/>
    <w:rsid w:val="00191FEA"/>
    <w:rsid w:val="00196DE5"/>
    <w:rsid w:val="001B4ACB"/>
    <w:rsid w:val="001C68B5"/>
    <w:rsid w:val="001D3372"/>
    <w:rsid w:val="00214240"/>
    <w:rsid w:val="00214BD6"/>
    <w:rsid w:val="00221E29"/>
    <w:rsid w:val="002348BC"/>
    <w:rsid w:val="002363FC"/>
    <w:rsid w:val="00237AE3"/>
    <w:rsid w:val="00243867"/>
    <w:rsid w:val="00245CA9"/>
    <w:rsid w:val="00260D93"/>
    <w:rsid w:val="00270111"/>
    <w:rsid w:val="00270F7E"/>
    <w:rsid w:val="002744A0"/>
    <w:rsid w:val="00284604"/>
    <w:rsid w:val="002A5E3D"/>
    <w:rsid w:val="002B2644"/>
    <w:rsid w:val="002B3D21"/>
    <w:rsid w:val="002E5B5A"/>
    <w:rsid w:val="002E5DFD"/>
    <w:rsid w:val="003015B1"/>
    <w:rsid w:val="0031047C"/>
    <w:rsid w:val="003333B4"/>
    <w:rsid w:val="00351419"/>
    <w:rsid w:val="00362914"/>
    <w:rsid w:val="003674BC"/>
    <w:rsid w:val="00370959"/>
    <w:rsid w:val="003822A5"/>
    <w:rsid w:val="003B62BF"/>
    <w:rsid w:val="003B78F6"/>
    <w:rsid w:val="003E611C"/>
    <w:rsid w:val="00401F8F"/>
    <w:rsid w:val="00416294"/>
    <w:rsid w:val="00426731"/>
    <w:rsid w:val="00447949"/>
    <w:rsid w:val="0045135C"/>
    <w:rsid w:val="00470841"/>
    <w:rsid w:val="00482D3B"/>
    <w:rsid w:val="0049295B"/>
    <w:rsid w:val="00492D4D"/>
    <w:rsid w:val="0049524D"/>
    <w:rsid w:val="004A5125"/>
    <w:rsid w:val="004B3EB4"/>
    <w:rsid w:val="004B63AB"/>
    <w:rsid w:val="004B693B"/>
    <w:rsid w:val="004B7D2D"/>
    <w:rsid w:val="004C1E1E"/>
    <w:rsid w:val="004E6D5A"/>
    <w:rsid w:val="004F32B8"/>
    <w:rsid w:val="004F7502"/>
    <w:rsid w:val="00500668"/>
    <w:rsid w:val="00540D56"/>
    <w:rsid w:val="005611D2"/>
    <w:rsid w:val="0056163B"/>
    <w:rsid w:val="0056181A"/>
    <w:rsid w:val="005828CA"/>
    <w:rsid w:val="00586C8E"/>
    <w:rsid w:val="005A2C14"/>
    <w:rsid w:val="005A6695"/>
    <w:rsid w:val="005A7C45"/>
    <w:rsid w:val="005F0237"/>
    <w:rsid w:val="005F2A67"/>
    <w:rsid w:val="006208CF"/>
    <w:rsid w:val="00635A81"/>
    <w:rsid w:val="0065408D"/>
    <w:rsid w:val="00662006"/>
    <w:rsid w:val="00694269"/>
    <w:rsid w:val="00694707"/>
    <w:rsid w:val="006A4BC0"/>
    <w:rsid w:val="006B1FEA"/>
    <w:rsid w:val="006B3466"/>
    <w:rsid w:val="00712B5C"/>
    <w:rsid w:val="00714EA8"/>
    <w:rsid w:val="00715919"/>
    <w:rsid w:val="007240D5"/>
    <w:rsid w:val="00730C72"/>
    <w:rsid w:val="0073792D"/>
    <w:rsid w:val="0074435D"/>
    <w:rsid w:val="007475D0"/>
    <w:rsid w:val="00757606"/>
    <w:rsid w:val="00766B2C"/>
    <w:rsid w:val="00780059"/>
    <w:rsid w:val="007803B2"/>
    <w:rsid w:val="00796EFB"/>
    <w:rsid w:val="007C499D"/>
    <w:rsid w:val="007C5904"/>
    <w:rsid w:val="007D2049"/>
    <w:rsid w:val="007D4EA5"/>
    <w:rsid w:val="007E0E8B"/>
    <w:rsid w:val="007F5A13"/>
    <w:rsid w:val="00802EC6"/>
    <w:rsid w:val="00815CDE"/>
    <w:rsid w:val="0081698A"/>
    <w:rsid w:val="00827C7E"/>
    <w:rsid w:val="00852134"/>
    <w:rsid w:val="008674AA"/>
    <w:rsid w:val="00874C18"/>
    <w:rsid w:val="0088629C"/>
    <w:rsid w:val="0089243A"/>
    <w:rsid w:val="00897A0E"/>
    <w:rsid w:val="008A183B"/>
    <w:rsid w:val="008C7634"/>
    <w:rsid w:val="008F1E27"/>
    <w:rsid w:val="008F6564"/>
    <w:rsid w:val="009033ED"/>
    <w:rsid w:val="00922F14"/>
    <w:rsid w:val="00936169"/>
    <w:rsid w:val="0094372C"/>
    <w:rsid w:val="009549A6"/>
    <w:rsid w:val="00955453"/>
    <w:rsid w:val="00964708"/>
    <w:rsid w:val="009A22E7"/>
    <w:rsid w:val="009A4164"/>
    <w:rsid w:val="009A7F4F"/>
    <w:rsid w:val="009C25F5"/>
    <w:rsid w:val="009C2B3C"/>
    <w:rsid w:val="009C36AD"/>
    <w:rsid w:val="009C722F"/>
    <w:rsid w:val="009F4BFE"/>
    <w:rsid w:val="00A24429"/>
    <w:rsid w:val="00A44FCC"/>
    <w:rsid w:val="00A72406"/>
    <w:rsid w:val="00AD224F"/>
    <w:rsid w:val="00AD4860"/>
    <w:rsid w:val="00B155E1"/>
    <w:rsid w:val="00B24D2E"/>
    <w:rsid w:val="00B27BA3"/>
    <w:rsid w:val="00B33707"/>
    <w:rsid w:val="00B453B7"/>
    <w:rsid w:val="00B63861"/>
    <w:rsid w:val="00B6467D"/>
    <w:rsid w:val="00B65848"/>
    <w:rsid w:val="00B76B32"/>
    <w:rsid w:val="00BA100D"/>
    <w:rsid w:val="00BA1E55"/>
    <w:rsid w:val="00BA1E96"/>
    <w:rsid w:val="00BA5EE4"/>
    <w:rsid w:val="00BD39CE"/>
    <w:rsid w:val="00BE3299"/>
    <w:rsid w:val="00BE508F"/>
    <w:rsid w:val="00BF03A9"/>
    <w:rsid w:val="00C04D4B"/>
    <w:rsid w:val="00C1784D"/>
    <w:rsid w:val="00C21009"/>
    <w:rsid w:val="00C22286"/>
    <w:rsid w:val="00C4340E"/>
    <w:rsid w:val="00C53978"/>
    <w:rsid w:val="00C609E5"/>
    <w:rsid w:val="00C81466"/>
    <w:rsid w:val="00C94B30"/>
    <w:rsid w:val="00CB59D7"/>
    <w:rsid w:val="00CD2E83"/>
    <w:rsid w:val="00CD653F"/>
    <w:rsid w:val="00CE5D74"/>
    <w:rsid w:val="00CF2B6E"/>
    <w:rsid w:val="00D310AB"/>
    <w:rsid w:val="00D34719"/>
    <w:rsid w:val="00D44BFE"/>
    <w:rsid w:val="00D74344"/>
    <w:rsid w:val="00D744C2"/>
    <w:rsid w:val="00D7696A"/>
    <w:rsid w:val="00DB3248"/>
    <w:rsid w:val="00DB6D67"/>
    <w:rsid w:val="00DC1948"/>
    <w:rsid w:val="00DF52D0"/>
    <w:rsid w:val="00E152B7"/>
    <w:rsid w:val="00E17634"/>
    <w:rsid w:val="00E22FBD"/>
    <w:rsid w:val="00E4783C"/>
    <w:rsid w:val="00E60A1F"/>
    <w:rsid w:val="00E62378"/>
    <w:rsid w:val="00E6661B"/>
    <w:rsid w:val="00E66B4E"/>
    <w:rsid w:val="00E722D4"/>
    <w:rsid w:val="00EB0216"/>
    <w:rsid w:val="00EB3C58"/>
    <w:rsid w:val="00EB7C48"/>
    <w:rsid w:val="00EC5475"/>
    <w:rsid w:val="00EF5203"/>
    <w:rsid w:val="00F043B1"/>
    <w:rsid w:val="00F055DB"/>
    <w:rsid w:val="00F21919"/>
    <w:rsid w:val="00F24E9A"/>
    <w:rsid w:val="00F51905"/>
    <w:rsid w:val="00F55222"/>
    <w:rsid w:val="00F570EB"/>
    <w:rsid w:val="00F668A0"/>
    <w:rsid w:val="00F727BE"/>
    <w:rsid w:val="00F9511F"/>
    <w:rsid w:val="00F9722C"/>
    <w:rsid w:val="00F979AD"/>
    <w:rsid w:val="00FB0F0B"/>
    <w:rsid w:val="00FB3447"/>
    <w:rsid w:val="00FC3639"/>
    <w:rsid w:val="00FC7D8C"/>
    <w:rsid w:val="00FD5B39"/>
    <w:rsid w:val="00FE4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0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5EE4"/>
    <w:pPr>
      <w:ind w:left="720"/>
      <w:contextualSpacing/>
    </w:pPr>
  </w:style>
  <w:style w:type="paragraph" w:styleId="StandardWeb">
    <w:name w:val="Normal (Web)"/>
    <w:basedOn w:val="Normal"/>
    <w:rsid w:val="00BA5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A5EE4"/>
    <w:rPr>
      <w:b/>
      <w:bCs/>
    </w:rPr>
  </w:style>
  <w:style w:type="character" w:styleId="Hiperveza">
    <w:name w:val="Hyperlink"/>
    <w:basedOn w:val="Zadanifontodlomka"/>
    <w:uiPriority w:val="99"/>
    <w:unhideWhenUsed/>
    <w:rsid w:val="002363FC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363F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363FC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15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5CDE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D39CE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7803B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brace-radic-pridraga.skole.h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s-brace-radic-pridraga.skole.h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brace-radic-pridraga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1400</Words>
  <Characters>7985</Characters>
  <Application>Microsoft Office Word</Application>
  <DocSecurity>0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Mladenka</dc:creator>
  <cp:keywords/>
  <dc:description/>
  <cp:lastModifiedBy>Dragica</cp:lastModifiedBy>
  <cp:revision>78</cp:revision>
  <cp:lastPrinted>2021-10-11T05:40:00Z</cp:lastPrinted>
  <dcterms:created xsi:type="dcterms:W3CDTF">2021-09-17T08:10:00Z</dcterms:created>
  <dcterms:modified xsi:type="dcterms:W3CDTF">2026-10-05T11:02:00Z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1423922382</vt:i4>
  </property>
  <property fmtid="{D5CDD505-2E9C-101B-9397-08002B2CF9AE}" pid="3" name="_NewReviewCycle">
    <vt:lpwstr/>
  </property>
  <property fmtid="{D5CDD505-2E9C-101B-9397-08002B2CF9AE}" pid="4" name="_EmailSubject">
    <vt:lpwstr>natječaj</vt:lpwstr>
  </property>
  <property fmtid="{D5CDD505-2E9C-101B-9397-08002B2CF9AE}" pid="5" name="_AuthorEmail">
    <vt:lpwstr>dragica.cavic@skole.hr</vt:lpwstr>
  </property>
  <property fmtid="{D5CDD505-2E9C-101B-9397-08002B2CF9AE}" pid="6" name="_AuthorEmailDisplayName">
    <vt:lpwstr>Dragica Čavić</vt:lpwstr>
  </property>
</Properties>
</file>